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E1" w:rsidRPr="004B7D71" w:rsidRDefault="00AE2BE1" w:rsidP="00AE2BE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AE2BE1" w:rsidRPr="004B7D71" w:rsidRDefault="00AE2BE1" w:rsidP="00AE2BE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AE2BE1" w:rsidRPr="004B7D71" w:rsidRDefault="00CB26D0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:rsidR="00AE2BE1" w:rsidRPr="004B7D71" w:rsidRDefault="00CB26D0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:rsidR="00AE2BE1" w:rsidRPr="004B7D71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sở n</w:t>
      </w:r>
      <w:r w:rsidRPr="004B7D71">
        <w:rPr>
          <w:rFonts w:ascii="Times New Roman" w:hAnsi="Times New Roman" w:cs="Times New Roman"/>
          <w:sz w:val="26"/>
          <w:szCs w:val="26"/>
        </w:rPr>
        <w:t xml:space="preserve">hiệt động kỹ thuật và truyền nhiệt,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:rsidR="00AE2BE1" w:rsidRPr="004B7D71" w:rsidRDefault="00207B25" w:rsidP="00AE2BE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207B25" w:rsidRPr="004B7D71" w:rsidRDefault="00494733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 hút </w:t>
      </w:r>
      <w:r>
        <w:rPr>
          <w:rFonts w:ascii="Times New Roman" w:hAnsi="Times New Roman" w:cs="Times New Roman"/>
          <w:sz w:val="26"/>
          <w:szCs w:val="26"/>
        </w:rPr>
        <w:t xml:space="preserve">bụi,  chống ồn, chống nóng, chống ẩm, </w:t>
      </w:r>
      <w:r w:rsidR="00207B25" w:rsidRPr="004B7D71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:rsidR="00AE2BE1" w:rsidRPr="004B7D71" w:rsidRDefault="00207B25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sz w:val="26"/>
          <w:szCs w:val="26"/>
        </w:rPr>
        <w:t xml:space="preserve">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AE2BE1" w:rsidRPr="004B7D71" w:rsidRDefault="00AE2BE1" w:rsidP="00AE2BE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4B7D71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4B7D71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4B7D71" w:rsidTr="00A11700">
        <w:trPr>
          <w:trHeight w:val="1187"/>
        </w:trPr>
        <w:tc>
          <w:tcPr>
            <w:tcW w:w="621" w:type="dxa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:rsidR="00207B25" w:rsidRPr="004B7D71" w:rsidRDefault="00F47147" w:rsidP="00F47147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 1</w:t>
            </w:r>
            <w:r w:rsidR="00207B25" w:rsidRPr="004B7D71">
              <w:rPr>
                <w:rFonts w:ascii="Times New Roman" w:hAnsi="Times New Roman" w:cs="Times New Roman"/>
              </w:rPr>
              <w:t>: Khái niệm chung về thông gió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2: Thông gió tự nhiên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4B7D7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3: Thông gió cưỡng bức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4: Lọc bụi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5: Tiêu âm 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:rsidR="00207B25" w:rsidRPr="004B7D71" w:rsidRDefault="00F47147" w:rsidP="00A11700">
            <w:pPr>
              <w:spacing w:line="360" w:lineRule="auto"/>
              <w:ind w:right="144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AE2BE1" w:rsidRPr="004B7D71" w:rsidRDefault="00AE2BE1" w:rsidP="00AE2BE1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:rsidR="00AE2BE1" w:rsidRPr="004B7D71" w:rsidRDefault="00AE2BE1" w:rsidP="00AE2BE1">
      <w:pPr>
        <w:tabs>
          <w:tab w:val="left" w:pos="2201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KHÁI NIỆM CHUNG VỀ THÔNG GIÓ</w:t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3 giờ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E2BE1" w:rsidRPr="004B7D71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07B25" w:rsidRPr="004B7D71" w:rsidRDefault="00207B25" w:rsidP="00207B25">
      <w:pPr>
        <w:spacing w:before="120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1.1   Khái niệm, mục đích và phân loại các hệ thống thông gió</w:t>
      </w:r>
    </w:p>
    <w:p w:rsidR="00207B25" w:rsidRPr="004B7D71" w:rsidRDefault="00207B25" w:rsidP="00207B25">
      <w:pPr>
        <w:pStyle w:val="Heading3"/>
        <w:spacing w:before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Xác định lưu lượng thông gió </w:t>
      </w:r>
    </w:p>
    <w:p w:rsidR="00207B25" w:rsidRPr="004B7D71" w:rsidRDefault="00207B25" w:rsidP="00207B25">
      <w:pPr>
        <w:pStyle w:val="Heading2"/>
        <w:spacing w:after="0"/>
        <w:ind w:left="270"/>
        <w:rPr>
          <w:b w:val="0"/>
          <w:bCs w:val="0"/>
          <w:iCs/>
        </w:rPr>
      </w:pPr>
      <w:r w:rsidRPr="004B7D71">
        <w:rPr>
          <w:b w:val="0"/>
          <w:bCs w:val="0"/>
          <w:iCs/>
        </w:rPr>
        <w:t>1.3   Bội số tuần hoàn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THÔNG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spacing w:before="120"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F47147">
      <w:pPr>
        <w:pStyle w:val="Default"/>
        <w:spacing w:before="120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:rsidR="00F47147" w:rsidRPr="004B7D71" w:rsidRDefault="00F47147" w:rsidP="00F47147">
      <w:pPr>
        <w:pStyle w:val="Heading4"/>
        <w:spacing w:before="120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2.2. Thông gió tự nhiên dưới tác dụng của nhiệt thừa </w:t>
      </w:r>
    </w:p>
    <w:p w:rsidR="00F47147" w:rsidRPr="004B7D71" w:rsidRDefault="00F47147" w:rsidP="00F47147">
      <w:pPr>
        <w:spacing w:before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:rsidR="00F47147" w:rsidRPr="004B7D71" w:rsidRDefault="00F47147" w:rsidP="00F47147">
      <w:pPr>
        <w:spacing w:before="120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AE2BE1">
      <w:pPr>
        <w:tabs>
          <w:tab w:val="left" w:pos="1470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:rsidR="00AE2BE1" w:rsidRPr="004B7D71" w:rsidRDefault="00AE2BE1" w:rsidP="00AE2BE1">
      <w:pPr>
        <w:spacing w:before="120"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:rsidR="00AE2BE1" w:rsidRPr="004B7D71" w:rsidRDefault="00AE2BE1" w:rsidP="00AE2BE1">
      <w:pPr>
        <w:tabs>
          <w:tab w:val="left" w:pos="2235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F47147" w:rsidRPr="004B7D71" w:rsidRDefault="00F47147" w:rsidP="00F47147">
      <w:pPr>
        <w:spacing w:before="120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3.1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:rsidR="00F47147" w:rsidRPr="004B7D71" w:rsidRDefault="00F47147" w:rsidP="00F47147">
      <w:pPr>
        <w:pStyle w:val="Heading3"/>
        <w:spacing w:before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Thông gió cục bộ </w:t>
      </w:r>
    </w:p>
    <w:p w:rsidR="00F47147" w:rsidRPr="004B7D71" w:rsidRDefault="00F47147" w:rsidP="00F47147">
      <w:pPr>
        <w:pStyle w:val="Default"/>
        <w:spacing w:before="120"/>
        <w:ind w:left="270"/>
        <w:rPr>
          <w:bCs/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3.3  Thông gió tổng thể</w:t>
      </w:r>
    </w:p>
    <w:p w:rsidR="00F47147" w:rsidRPr="004B7D71" w:rsidRDefault="00F47147" w:rsidP="00F47147">
      <w:pPr>
        <w:pStyle w:val="Default"/>
        <w:spacing w:before="120"/>
        <w:ind w:left="270"/>
        <w:rPr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3.4  Một số sơ đồ thông gió cho các loại phân xưởng.</w:t>
      </w:r>
    </w:p>
    <w:p w:rsidR="00F47147" w:rsidRPr="004B7D71" w:rsidRDefault="00F47147" w:rsidP="00F47147">
      <w:pPr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AE2BE1" w:rsidRPr="004B7D71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:rsidR="00AE2BE1" w:rsidRPr="004B7D71" w:rsidRDefault="00AE2BE1" w:rsidP="00AE2BE1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chương: </w:t>
      </w:r>
    </w:p>
    <w:p w:rsidR="00F47147" w:rsidRPr="004B7D71" w:rsidRDefault="00F47147" w:rsidP="00F47147">
      <w:pPr>
        <w:spacing w:before="120"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4.1   Khái niệm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4.2  Thiết bị lọc bụi, phân loại và các thông số đặc trưng 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4.3   Một số thiết bị lọc bụi</w:t>
      </w:r>
    </w:p>
    <w:p w:rsidR="00AE2BE1" w:rsidRPr="004B7D71" w:rsidRDefault="00AE2BE1" w:rsidP="00AE2BE1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Kiểm tra giữa môn học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          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1 giờ</w:t>
      </w:r>
    </w:p>
    <w:p w:rsidR="00AE2BE1" w:rsidRPr="004B7D71" w:rsidRDefault="00AE2BE1" w:rsidP="00AE2BE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AE2BE1" w:rsidRPr="004B7D71" w:rsidRDefault="00AE2BE1" w:rsidP="00AE2BE1">
      <w:pPr>
        <w:tabs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2B3D63" w:rsidP="00AE2BE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F47147">
      <w:pPr>
        <w:pStyle w:val="Heading3"/>
        <w:spacing w:before="120" w:after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Khái niệm. </w:t>
      </w:r>
    </w:p>
    <w:p w:rsidR="00F47147" w:rsidRPr="004B7D71" w:rsidRDefault="00F47147" w:rsidP="00F47147">
      <w:pPr>
        <w:pStyle w:val="Heading3"/>
        <w:spacing w:before="0" w:after="120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5.3  Tính toán độ ồn</w:t>
      </w:r>
    </w:p>
    <w:p w:rsidR="00F47147" w:rsidRPr="004B7D71" w:rsidRDefault="00F47147" w:rsidP="00F47147">
      <w:pPr>
        <w:spacing w:after="120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5.4  Thiết bị tiêu âm</w:t>
      </w:r>
    </w:p>
    <w:p w:rsidR="00AE2BE1" w:rsidRPr="004B7D71" w:rsidRDefault="00AE2BE1" w:rsidP="002B3D63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>3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:rsidR="00AE2BE1" w:rsidRPr="004B7D71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b/>
          <w:bCs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:rsidR="00AE2BE1" w:rsidRPr="004B7D71" w:rsidRDefault="00AE2BE1" w:rsidP="00AE2BE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lastRenderedPageBreak/>
        <w:t xml:space="preserve">Nội dung chương: </w:t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6.1 Khái niệm chung</w:t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6.2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6.3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2B3D63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2B3D63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6.5  Một số phương pháp xử lý khí thải </w:t>
      </w:r>
    </w:p>
    <w:p w:rsidR="00AE2BE1" w:rsidRPr="004B7D71" w:rsidRDefault="00AE2BE1" w:rsidP="00AE2BE1">
      <w:pPr>
        <w:spacing w:before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E2BE1" w:rsidRPr="004B7D71" w:rsidRDefault="00494733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:rsidR="00AE2BE1" w:rsidRPr="004B7D71" w:rsidRDefault="00494733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:rsidR="00AE2BE1" w:rsidRPr="004B7D71" w:rsidRDefault="00AE2BE1" w:rsidP="00AE2BE1">
      <w:pPr>
        <w:spacing w:before="120"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Những kiến thức cơ bản về các hệ thống điều hòa không khí.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:rsidR="00AE2BE1" w:rsidRPr="004B7D71" w:rsidRDefault="00AE2BE1" w:rsidP="00AE2BE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:rsidR="00AE2BE1" w:rsidRPr="004B7D71" w:rsidRDefault="00AE2BE1" w:rsidP="00AE2BE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:rsidR="00AE2BE1" w:rsidRPr="004B7D71" w:rsidRDefault="00AE2BE1" w:rsidP="00AE2BE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Thể hiện tính kiên trì, cẩn thận trong khi sử dụng trang thiết bị nghề, cũng như khi thao tác thực hiện bài hành.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:rsidR="00AE2BE1" w:rsidRDefault="00AE2BE1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- Các kiến thức và kỹ năng trên sẽ được đánh giá qua các bài kiểm tra định kỳ và bài kiểm tra kết thúc.</w:t>
      </w:r>
    </w:p>
    <w:p w:rsidR="00494733" w:rsidRPr="004B7D71" w:rsidRDefault="00494733" w:rsidP="00AE2BE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p w:rsidR="00AE2BE1" w:rsidRPr="004B7D71" w:rsidRDefault="00AE2BE1" w:rsidP="00AE2BE1">
      <w:pPr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VI. Hướng dẫn thực hiện môn học: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:rsidR="00AE2BE1" w:rsidRPr="004B7D71" w:rsidRDefault="00AE2BE1" w:rsidP="00AE2BE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hành,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AE2BE1" w:rsidRPr="004B7D71" w:rsidRDefault="00AE2BE1" w:rsidP="00AE2BE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thông gió, các thiết bị xử lý 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:rsidR="00AE2BE1" w:rsidRPr="004B7D71" w:rsidRDefault="00AE2BE1" w:rsidP="00AE2BE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E2BE1" w:rsidRPr="004B7D71" w:rsidRDefault="00AE2BE1" w:rsidP="00207B25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:rsidR="00AE2BE1" w:rsidRPr="004B7D71" w:rsidRDefault="00AE2BE1" w:rsidP="00207B25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Pr="004B7D71">
        <w:rPr>
          <w:rFonts w:ascii="Times New Roman" w:hAnsi="Times New Roman" w:cs="Times New Roman"/>
          <w:sz w:val="26"/>
          <w:szCs w:val="26"/>
        </w:rPr>
        <w:t xml:space="preserve">Lê Chí Hiệp,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Đại Học Quốc Gia Tp HCM,  2010.</w:t>
      </w:r>
    </w:p>
    <w:p w:rsidR="00AE2BE1" w:rsidRPr="004B7D71" w:rsidRDefault="00AE2BE1" w:rsidP="00207B25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[3].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:rsidR="00207B25" w:rsidRPr="004B7D71" w:rsidRDefault="00AE2BE1" w:rsidP="00207B25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207B25" w:rsidRPr="004B7D71">
        <w:rPr>
          <w:rFonts w:ascii="Times New Roman" w:hAnsi="Times New Roman" w:cs="Times New Roman"/>
          <w:bCs/>
          <w:sz w:val="26"/>
          <w:szCs w:val="26"/>
          <w:lang w:val="de-DE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:rsidR="00AE2BE1" w:rsidRPr="004B7D71" w:rsidRDefault="00AE2BE1" w:rsidP="00AE2BE1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 </w:t>
      </w:r>
      <w:bookmarkStart w:id="0" w:name="_GoBack"/>
      <w:bookmarkEnd w:id="0"/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AE2BE1" w:rsidRPr="004B7D71" w:rsidRDefault="00AE2BE1" w:rsidP="00AE2BE1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C2758E" w:rsidRPr="004B7D71" w:rsidRDefault="00C2758E" w:rsidP="00AE2BE1"/>
    <w:sectPr w:rsidR="00C2758E" w:rsidRPr="004B7D71" w:rsidSect="009E58D6">
      <w:footerReference w:type="default" r:id="rId8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CEE" w:rsidRDefault="00AE3CEE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E3CEE" w:rsidRDefault="00AE3CE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Pr="00F13B19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F13B19">
      <w:rPr>
        <w:rFonts w:ascii="Times New Roman" w:hAnsi="Times New Roman" w:cs="Times New Roman"/>
        <w:sz w:val="26"/>
        <w:szCs w:val="26"/>
      </w:rPr>
      <w:fldChar w:fldCharType="begin"/>
    </w:r>
    <w:r w:rsidRPr="00F13B19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F13B19">
      <w:rPr>
        <w:rFonts w:ascii="Times New Roman" w:hAnsi="Times New Roman" w:cs="Times New Roman"/>
        <w:sz w:val="26"/>
        <w:szCs w:val="26"/>
      </w:rPr>
      <w:fldChar w:fldCharType="separate"/>
    </w:r>
    <w:r w:rsidR="00F13B19">
      <w:rPr>
        <w:rFonts w:ascii="Times New Roman" w:hAnsi="Times New Roman" w:cs="Times New Roman"/>
        <w:noProof/>
        <w:sz w:val="26"/>
        <w:szCs w:val="26"/>
      </w:rPr>
      <w:t>5</w:t>
    </w:r>
    <w:r w:rsidRPr="00F13B19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CEE" w:rsidRDefault="00AE3CEE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E3CEE" w:rsidRDefault="00AE3CE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23</cp:revision>
  <cp:lastPrinted>2017-05-23T01:12:00Z</cp:lastPrinted>
  <dcterms:created xsi:type="dcterms:W3CDTF">2017-07-24T01:49:00Z</dcterms:created>
  <dcterms:modified xsi:type="dcterms:W3CDTF">2019-12-13T09:18:00Z</dcterms:modified>
</cp:coreProperties>
</file>